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77C4FE" w14:textId="7457A194" w:rsidR="00A2356F" w:rsidRPr="00EF0C33" w:rsidRDefault="00F46281" w:rsidP="002809C1">
      <w:pPr>
        <w:jc w:val="center"/>
        <w:rPr>
          <w:b/>
          <w:bCs/>
          <w:sz w:val="36"/>
          <w:szCs w:val="36"/>
          <w:lang w:val="en-US"/>
        </w:rPr>
      </w:pPr>
      <w:r w:rsidRPr="00EF0C33">
        <w:rPr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751BDF8E" wp14:editId="6B4B7817">
            <wp:simplePos x="0" y="0"/>
            <wp:positionH relativeFrom="column">
              <wp:posOffset>8026400</wp:posOffset>
            </wp:positionH>
            <wp:positionV relativeFrom="paragraph">
              <wp:posOffset>6350</wp:posOffset>
            </wp:positionV>
            <wp:extent cx="1408430" cy="822960"/>
            <wp:effectExtent l="0" t="0" r="1270" b="0"/>
            <wp:wrapTight wrapText="bothSides">
              <wp:wrapPolygon edited="0">
                <wp:start x="7012" y="0"/>
                <wp:lineTo x="7012" y="6500"/>
                <wp:lineTo x="7888" y="8500"/>
                <wp:lineTo x="0" y="8500"/>
                <wp:lineTo x="0" y="13000"/>
                <wp:lineTo x="4090" y="16500"/>
                <wp:lineTo x="4090" y="21000"/>
                <wp:lineTo x="17237" y="21000"/>
                <wp:lineTo x="17237" y="16500"/>
                <wp:lineTo x="21327" y="14000"/>
                <wp:lineTo x="21327" y="8500"/>
                <wp:lineTo x="13731" y="8500"/>
                <wp:lineTo x="14900" y="6000"/>
                <wp:lineTo x="14608" y="0"/>
                <wp:lineTo x="7012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0C33"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51537195" wp14:editId="581694D2">
            <wp:simplePos x="0" y="0"/>
            <wp:positionH relativeFrom="column">
              <wp:posOffset>-203200</wp:posOffset>
            </wp:positionH>
            <wp:positionV relativeFrom="paragraph">
              <wp:posOffset>0</wp:posOffset>
            </wp:positionV>
            <wp:extent cx="926465" cy="1158240"/>
            <wp:effectExtent l="0" t="0" r="6985" b="3810"/>
            <wp:wrapTight wrapText="bothSides">
              <wp:wrapPolygon edited="0">
                <wp:start x="0" y="0"/>
                <wp:lineTo x="0" y="21316"/>
                <wp:lineTo x="21319" y="21316"/>
                <wp:lineTo x="2131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1158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2FFD" w:rsidRPr="00EF0C33">
        <w:rPr>
          <w:b/>
          <w:bCs/>
          <w:sz w:val="36"/>
          <w:szCs w:val="36"/>
          <w:lang w:val="en-US"/>
        </w:rPr>
        <w:t>Bramley</w:t>
      </w:r>
      <w:r w:rsidR="000E6B6F" w:rsidRPr="00EF0C33">
        <w:rPr>
          <w:b/>
          <w:bCs/>
          <w:sz w:val="36"/>
          <w:szCs w:val="36"/>
          <w:lang w:val="en-US"/>
        </w:rPr>
        <w:t xml:space="preserve"> </w:t>
      </w:r>
      <w:r w:rsidR="006F2DEC" w:rsidRPr="00EF0C33">
        <w:rPr>
          <w:b/>
          <w:bCs/>
          <w:sz w:val="36"/>
          <w:szCs w:val="36"/>
          <w:lang w:val="en-US"/>
        </w:rPr>
        <w:t>Park Academy</w:t>
      </w:r>
    </w:p>
    <w:p w14:paraId="7ED06375" w14:textId="77777777" w:rsidR="00EF0C33" w:rsidRDefault="00EF0C33" w:rsidP="00C83877">
      <w:pPr>
        <w:jc w:val="center"/>
        <w:rPr>
          <w:lang w:val="en-US"/>
        </w:rPr>
      </w:pPr>
    </w:p>
    <w:p w14:paraId="42E24E92" w14:textId="77777777" w:rsidR="00EF0C33" w:rsidRDefault="00EF0C33" w:rsidP="00C83877">
      <w:pPr>
        <w:jc w:val="center"/>
        <w:rPr>
          <w:lang w:val="en-US"/>
        </w:rPr>
      </w:pPr>
    </w:p>
    <w:p w14:paraId="1BCF21FD" w14:textId="77777777" w:rsidR="00EF0C33" w:rsidRDefault="00EF0C33" w:rsidP="00EF0C33">
      <w:pPr>
        <w:rPr>
          <w:lang w:val="en-US"/>
        </w:rPr>
      </w:pPr>
    </w:p>
    <w:p w14:paraId="7C2920E2" w14:textId="0251EBC9" w:rsidR="00A2356F" w:rsidRDefault="002809C1" w:rsidP="00C83877">
      <w:pPr>
        <w:jc w:val="center"/>
        <w:rPr>
          <w:lang w:val="en-US"/>
        </w:rPr>
      </w:pPr>
      <w:r w:rsidRPr="00C83877">
        <w:rPr>
          <w:lang w:val="en-US"/>
        </w:rPr>
        <w:t>All governors have a statutory responsibility to read and understand Part 1 of Keeping Children Safe in Education, complete Prevent training and declare a wide range of interests on an annual basis. The table below indicates when this was last completed.</w:t>
      </w:r>
    </w:p>
    <w:p w14:paraId="78B4EB0C" w14:textId="77777777" w:rsidR="00F46281" w:rsidRPr="00C83877" w:rsidRDefault="00F46281" w:rsidP="00C83877">
      <w:pPr>
        <w:jc w:val="center"/>
      </w:pP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2972"/>
        <w:gridCol w:w="1226"/>
        <w:gridCol w:w="1521"/>
        <w:gridCol w:w="1276"/>
        <w:gridCol w:w="7459"/>
      </w:tblGrid>
      <w:tr w:rsidR="00A2356F" w14:paraId="0FA7A860" w14:textId="77777777" w:rsidTr="00A226F5">
        <w:tc>
          <w:tcPr>
            <w:tcW w:w="2972" w:type="dxa"/>
          </w:tcPr>
          <w:p w14:paraId="673314F2" w14:textId="4B8D4121" w:rsidR="00A2356F" w:rsidRDefault="00A2356F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Governor Name</w:t>
            </w:r>
          </w:p>
        </w:tc>
        <w:tc>
          <w:tcPr>
            <w:tcW w:w="1226" w:type="dxa"/>
          </w:tcPr>
          <w:p w14:paraId="2DB7650D" w14:textId="32CB19EB" w:rsidR="00A2356F" w:rsidRDefault="00A2356F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Date </w:t>
            </w:r>
            <w:proofErr w:type="spellStart"/>
            <w:r>
              <w:rPr>
                <w:b/>
                <w:bCs/>
                <w:lang w:val="en-US"/>
              </w:rPr>
              <w:t>KCSiE</w:t>
            </w:r>
            <w:proofErr w:type="spellEnd"/>
            <w:r>
              <w:rPr>
                <w:b/>
                <w:bCs/>
                <w:lang w:val="en-US"/>
              </w:rPr>
              <w:t xml:space="preserve"> Completed</w:t>
            </w:r>
          </w:p>
        </w:tc>
        <w:tc>
          <w:tcPr>
            <w:tcW w:w="1521" w:type="dxa"/>
          </w:tcPr>
          <w:p w14:paraId="6FAC7518" w14:textId="035AFDA0" w:rsidR="00A2356F" w:rsidRDefault="00A2356F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Date Prevent Completed</w:t>
            </w:r>
          </w:p>
        </w:tc>
        <w:tc>
          <w:tcPr>
            <w:tcW w:w="1276" w:type="dxa"/>
          </w:tcPr>
          <w:p w14:paraId="4614FD99" w14:textId="567A19D6" w:rsidR="00A2356F" w:rsidRDefault="00A2356F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Date DOI Completed</w:t>
            </w:r>
          </w:p>
        </w:tc>
        <w:tc>
          <w:tcPr>
            <w:tcW w:w="7459" w:type="dxa"/>
          </w:tcPr>
          <w:p w14:paraId="2E51B55E" w14:textId="17FB0ED9" w:rsidR="00A2356F" w:rsidRDefault="00A2356F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Declaration of Interest</w:t>
            </w:r>
          </w:p>
        </w:tc>
      </w:tr>
      <w:tr w:rsidR="0010159A" w14:paraId="381F8F31" w14:textId="77777777" w:rsidTr="00A226F5">
        <w:tc>
          <w:tcPr>
            <w:tcW w:w="2972" w:type="dxa"/>
          </w:tcPr>
          <w:p w14:paraId="2DF31A75" w14:textId="65B69E75" w:rsidR="0010159A" w:rsidRPr="002E38E2" w:rsidRDefault="0010159A" w:rsidP="0010159A">
            <w:pPr>
              <w:rPr>
                <w:lang w:val="en-US"/>
              </w:rPr>
            </w:pPr>
            <w:r w:rsidRPr="002E38E2">
              <w:rPr>
                <w:lang w:val="en-US"/>
              </w:rPr>
              <w:t>Philip Whitehead</w:t>
            </w:r>
          </w:p>
        </w:tc>
        <w:tc>
          <w:tcPr>
            <w:tcW w:w="1226" w:type="dxa"/>
          </w:tcPr>
          <w:p w14:paraId="624ABB17" w14:textId="225661AF" w:rsidR="0010159A" w:rsidRPr="002E38E2" w:rsidRDefault="0010159A" w:rsidP="0010159A">
            <w:pPr>
              <w:rPr>
                <w:lang w:val="en-US"/>
              </w:rPr>
            </w:pPr>
            <w:r w:rsidRPr="002E38E2">
              <w:rPr>
                <w:lang w:val="en-US"/>
              </w:rPr>
              <w:t>24.09.2020</w:t>
            </w:r>
          </w:p>
        </w:tc>
        <w:tc>
          <w:tcPr>
            <w:tcW w:w="1521" w:type="dxa"/>
          </w:tcPr>
          <w:p w14:paraId="67F85139" w14:textId="6690663F" w:rsidR="0010159A" w:rsidRPr="002E38E2" w:rsidRDefault="0010159A" w:rsidP="0010159A">
            <w:pPr>
              <w:rPr>
                <w:lang w:val="en-US"/>
              </w:rPr>
            </w:pPr>
            <w:r w:rsidRPr="002E38E2">
              <w:rPr>
                <w:lang w:val="en-US"/>
              </w:rPr>
              <w:t>24.09.2020</w:t>
            </w:r>
          </w:p>
        </w:tc>
        <w:tc>
          <w:tcPr>
            <w:tcW w:w="1276" w:type="dxa"/>
          </w:tcPr>
          <w:p w14:paraId="3C50D8D1" w14:textId="074BE44E" w:rsidR="0010159A" w:rsidRPr="002E38E2" w:rsidRDefault="0010159A" w:rsidP="0010159A">
            <w:pPr>
              <w:rPr>
                <w:lang w:val="en-US"/>
              </w:rPr>
            </w:pPr>
            <w:r w:rsidRPr="002E38E2">
              <w:rPr>
                <w:lang w:val="en-US"/>
              </w:rPr>
              <w:t>24.09.2020</w:t>
            </w:r>
          </w:p>
        </w:tc>
        <w:tc>
          <w:tcPr>
            <w:tcW w:w="7459" w:type="dxa"/>
          </w:tcPr>
          <w:p w14:paraId="049A8CFE" w14:textId="029223A2" w:rsidR="0010159A" w:rsidRPr="002E38E2" w:rsidRDefault="002809C1" w:rsidP="0010159A">
            <w:pPr>
              <w:rPr>
                <w:lang w:val="en-US"/>
              </w:rPr>
            </w:pPr>
            <w:r w:rsidRPr="002E38E2">
              <w:rPr>
                <w:lang w:val="en-US"/>
              </w:rPr>
              <w:t>None</w:t>
            </w:r>
          </w:p>
        </w:tc>
      </w:tr>
      <w:tr w:rsidR="0010159A" w14:paraId="04D509A0" w14:textId="77777777" w:rsidTr="00A226F5">
        <w:tc>
          <w:tcPr>
            <w:tcW w:w="2972" w:type="dxa"/>
          </w:tcPr>
          <w:p w14:paraId="2DC51701" w14:textId="6B4A1CA3" w:rsidR="0010159A" w:rsidRPr="002E38E2" w:rsidRDefault="0010159A" w:rsidP="0010159A">
            <w:pPr>
              <w:rPr>
                <w:lang w:val="en-US"/>
              </w:rPr>
            </w:pPr>
            <w:r w:rsidRPr="002E38E2">
              <w:rPr>
                <w:lang w:val="en-US"/>
              </w:rPr>
              <w:t>Carolyn Booth</w:t>
            </w:r>
          </w:p>
        </w:tc>
        <w:tc>
          <w:tcPr>
            <w:tcW w:w="1226" w:type="dxa"/>
          </w:tcPr>
          <w:p w14:paraId="7D1050C9" w14:textId="57A366D4" w:rsidR="0010159A" w:rsidRPr="002E38E2" w:rsidRDefault="009272E1" w:rsidP="0010159A">
            <w:pPr>
              <w:rPr>
                <w:lang w:val="en-US"/>
              </w:rPr>
            </w:pPr>
            <w:r w:rsidRPr="002E38E2">
              <w:rPr>
                <w:lang w:val="en-US"/>
              </w:rPr>
              <w:t>16.09.2020</w:t>
            </w:r>
          </w:p>
        </w:tc>
        <w:tc>
          <w:tcPr>
            <w:tcW w:w="1521" w:type="dxa"/>
          </w:tcPr>
          <w:p w14:paraId="75F81D89" w14:textId="6E56C086" w:rsidR="0010159A" w:rsidRPr="002E38E2" w:rsidRDefault="009272E1" w:rsidP="0010159A">
            <w:pPr>
              <w:rPr>
                <w:lang w:val="en-US"/>
              </w:rPr>
            </w:pPr>
            <w:r w:rsidRPr="002E38E2">
              <w:rPr>
                <w:lang w:val="en-US"/>
              </w:rPr>
              <w:t>16.09.2020</w:t>
            </w:r>
          </w:p>
        </w:tc>
        <w:tc>
          <w:tcPr>
            <w:tcW w:w="1276" w:type="dxa"/>
          </w:tcPr>
          <w:p w14:paraId="4A920DF9" w14:textId="4A86B09D" w:rsidR="0010159A" w:rsidRPr="002E38E2" w:rsidRDefault="009272E1" w:rsidP="0010159A">
            <w:pPr>
              <w:rPr>
                <w:lang w:val="en-US"/>
              </w:rPr>
            </w:pPr>
            <w:r w:rsidRPr="002E38E2">
              <w:rPr>
                <w:lang w:val="en-US"/>
              </w:rPr>
              <w:t>16.09.2020</w:t>
            </w:r>
          </w:p>
        </w:tc>
        <w:tc>
          <w:tcPr>
            <w:tcW w:w="7459" w:type="dxa"/>
          </w:tcPr>
          <w:p w14:paraId="602EF760" w14:textId="62EA5167" w:rsidR="0010159A" w:rsidRPr="002E38E2" w:rsidRDefault="002809C1" w:rsidP="0010159A">
            <w:pPr>
              <w:rPr>
                <w:lang w:val="en-US"/>
              </w:rPr>
            </w:pPr>
            <w:r w:rsidRPr="002E38E2">
              <w:rPr>
                <w:lang w:val="en-US"/>
              </w:rPr>
              <w:t>None</w:t>
            </w:r>
          </w:p>
        </w:tc>
      </w:tr>
      <w:tr w:rsidR="0010159A" w14:paraId="1C564E1C" w14:textId="77777777" w:rsidTr="00A226F5">
        <w:tc>
          <w:tcPr>
            <w:tcW w:w="2972" w:type="dxa"/>
          </w:tcPr>
          <w:p w14:paraId="7BDEFA3D" w14:textId="29246251" w:rsidR="0010159A" w:rsidRPr="002E38E2" w:rsidRDefault="0010159A" w:rsidP="0010159A">
            <w:pPr>
              <w:rPr>
                <w:lang w:val="en-US"/>
              </w:rPr>
            </w:pPr>
            <w:r w:rsidRPr="002E38E2">
              <w:rPr>
                <w:lang w:val="en-US"/>
              </w:rPr>
              <w:t>Lynn Dove</w:t>
            </w:r>
          </w:p>
        </w:tc>
        <w:tc>
          <w:tcPr>
            <w:tcW w:w="1226" w:type="dxa"/>
          </w:tcPr>
          <w:p w14:paraId="3433026D" w14:textId="22C28DA6" w:rsidR="0010159A" w:rsidRPr="002E38E2" w:rsidRDefault="00304B52" w:rsidP="0010159A">
            <w:pPr>
              <w:rPr>
                <w:lang w:val="en-US"/>
              </w:rPr>
            </w:pPr>
            <w:r w:rsidRPr="002E38E2">
              <w:rPr>
                <w:lang w:val="en-US"/>
              </w:rPr>
              <w:t>30.09.2020</w:t>
            </w:r>
          </w:p>
        </w:tc>
        <w:tc>
          <w:tcPr>
            <w:tcW w:w="1521" w:type="dxa"/>
          </w:tcPr>
          <w:p w14:paraId="23F0EAA3" w14:textId="710C8A00" w:rsidR="0010159A" w:rsidRPr="002E38E2" w:rsidRDefault="00304B52" w:rsidP="0010159A">
            <w:pPr>
              <w:rPr>
                <w:lang w:val="en-US"/>
              </w:rPr>
            </w:pPr>
            <w:r w:rsidRPr="002E38E2">
              <w:rPr>
                <w:lang w:val="en-US"/>
              </w:rPr>
              <w:t>30.09</w:t>
            </w:r>
            <w:r w:rsidR="0010159A" w:rsidRPr="002E38E2">
              <w:rPr>
                <w:lang w:val="en-US"/>
              </w:rPr>
              <w:t>.2020</w:t>
            </w:r>
          </w:p>
        </w:tc>
        <w:tc>
          <w:tcPr>
            <w:tcW w:w="1276" w:type="dxa"/>
          </w:tcPr>
          <w:p w14:paraId="6C663D4A" w14:textId="503F5903" w:rsidR="0010159A" w:rsidRPr="002E38E2" w:rsidRDefault="00304B52" w:rsidP="0010159A">
            <w:pPr>
              <w:rPr>
                <w:lang w:val="en-US"/>
              </w:rPr>
            </w:pPr>
            <w:r w:rsidRPr="002E38E2">
              <w:rPr>
                <w:lang w:val="en-US"/>
              </w:rPr>
              <w:t>13</w:t>
            </w:r>
            <w:r w:rsidR="0010159A" w:rsidRPr="002E38E2">
              <w:rPr>
                <w:lang w:val="en-US"/>
              </w:rPr>
              <w:t>.10.2020</w:t>
            </w:r>
          </w:p>
        </w:tc>
        <w:tc>
          <w:tcPr>
            <w:tcW w:w="7459" w:type="dxa"/>
          </w:tcPr>
          <w:p w14:paraId="294A2410" w14:textId="5513EBD4" w:rsidR="0010159A" w:rsidRPr="002E38E2" w:rsidRDefault="00981B48" w:rsidP="0010159A">
            <w:pPr>
              <w:rPr>
                <w:lang w:val="en-US"/>
              </w:rPr>
            </w:pPr>
            <w:r>
              <w:rPr>
                <w:lang w:val="en-US"/>
              </w:rPr>
              <w:t xml:space="preserve">Employee at Bramley Academy </w:t>
            </w:r>
          </w:p>
        </w:tc>
      </w:tr>
      <w:tr w:rsidR="0010159A" w:rsidRPr="00BE07B0" w14:paraId="09FC5821" w14:textId="77777777" w:rsidTr="00A226F5">
        <w:tc>
          <w:tcPr>
            <w:tcW w:w="2972" w:type="dxa"/>
          </w:tcPr>
          <w:p w14:paraId="35FF48E9" w14:textId="444F6C2E" w:rsidR="0010159A" w:rsidRPr="002E38E2" w:rsidRDefault="0010159A" w:rsidP="0010159A">
            <w:pPr>
              <w:rPr>
                <w:lang w:val="en-US"/>
              </w:rPr>
            </w:pPr>
            <w:r w:rsidRPr="002E38E2">
              <w:rPr>
                <w:lang w:val="en-US"/>
              </w:rPr>
              <w:t>Scott Jacques</w:t>
            </w:r>
          </w:p>
        </w:tc>
        <w:tc>
          <w:tcPr>
            <w:tcW w:w="1226" w:type="dxa"/>
          </w:tcPr>
          <w:p w14:paraId="1D9CEA17" w14:textId="19450817" w:rsidR="0010159A" w:rsidRPr="002E38E2" w:rsidRDefault="004E0C59" w:rsidP="0010159A">
            <w:pPr>
              <w:rPr>
                <w:lang w:val="en-US"/>
              </w:rPr>
            </w:pPr>
            <w:r w:rsidRPr="002E38E2">
              <w:rPr>
                <w:lang w:val="en-US"/>
              </w:rPr>
              <w:t>16.09</w:t>
            </w:r>
            <w:r w:rsidR="0010159A" w:rsidRPr="002E38E2">
              <w:rPr>
                <w:lang w:val="en-US"/>
              </w:rPr>
              <w:t>.2020</w:t>
            </w:r>
          </w:p>
        </w:tc>
        <w:tc>
          <w:tcPr>
            <w:tcW w:w="1521" w:type="dxa"/>
          </w:tcPr>
          <w:p w14:paraId="27CD26DC" w14:textId="75655AA8" w:rsidR="0010159A" w:rsidRPr="002E38E2" w:rsidRDefault="004E0C59" w:rsidP="0010159A">
            <w:pPr>
              <w:rPr>
                <w:lang w:val="en-US"/>
              </w:rPr>
            </w:pPr>
            <w:r w:rsidRPr="002E38E2">
              <w:rPr>
                <w:lang w:val="en-US"/>
              </w:rPr>
              <w:t>18.09</w:t>
            </w:r>
            <w:r w:rsidR="0010159A" w:rsidRPr="002E38E2">
              <w:rPr>
                <w:lang w:val="en-US"/>
              </w:rPr>
              <w:t>.2020</w:t>
            </w:r>
          </w:p>
        </w:tc>
        <w:tc>
          <w:tcPr>
            <w:tcW w:w="1276" w:type="dxa"/>
          </w:tcPr>
          <w:p w14:paraId="045889BC" w14:textId="0DB81469" w:rsidR="0010159A" w:rsidRPr="002E38E2" w:rsidRDefault="004E0C59" w:rsidP="0010159A">
            <w:pPr>
              <w:rPr>
                <w:lang w:val="en-US"/>
              </w:rPr>
            </w:pPr>
            <w:r w:rsidRPr="002E38E2">
              <w:rPr>
                <w:lang w:val="en-US"/>
              </w:rPr>
              <w:t>16.09</w:t>
            </w:r>
            <w:r w:rsidR="0010159A" w:rsidRPr="002E38E2">
              <w:rPr>
                <w:lang w:val="en-US"/>
              </w:rPr>
              <w:t>.2020</w:t>
            </w:r>
          </w:p>
        </w:tc>
        <w:tc>
          <w:tcPr>
            <w:tcW w:w="7459" w:type="dxa"/>
          </w:tcPr>
          <w:p w14:paraId="53A8B388" w14:textId="38CE73C3" w:rsidR="0010159A" w:rsidRPr="002E38E2" w:rsidRDefault="002E38E2" w:rsidP="0010159A">
            <w:r>
              <w:rPr>
                <w:lang w:val="en-US"/>
              </w:rPr>
              <w:t xml:space="preserve">Employed by Wellspring Academy Trust – Executive Principal at Springwell Leeds </w:t>
            </w:r>
          </w:p>
        </w:tc>
      </w:tr>
      <w:tr w:rsidR="0010159A" w:rsidRPr="00BE07B0" w14:paraId="0FE7BE6F" w14:textId="77777777" w:rsidTr="00A226F5">
        <w:tc>
          <w:tcPr>
            <w:tcW w:w="2972" w:type="dxa"/>
          </w:tcPr>
          <w:p w14:paraId="6DB3FA60" w14:textId="66873138" w:rsidR="0010159A" w:rsidRPr="002E38E2" w:rsidRDefault="0010159A" w:rsidP="0010159A">
            <w:pPr>
              <w:rPr>
                <w:lang w:val="en-US"/>
              </w:rPr>
            </w:pPr>
            <w:r w:rsidRPr="002E38E2">
              <w:rPr>
                <w:lang w:val="en-US"/>
              </w:rPr>
              <w:t>Mary Ruggles</w:t>
            </w:r>
          </w:p>
        </w:tc>
        <w:tc>
          <w:tcPr>
            <w:tcW w:w="1226" w:type="dxa"/>
          </w:tcPr>
          <w:p w14:paraId="2C992618" w14:textId="7E9EFC6F" w:rsidR="0010159A" w:rsidRPr="002E38E2" w:rsidRDefault="00EB1A0C" w:rsidP="0010159A">
            <w:pPr>
              <w:rPr>
                <w:lang w:val="en-US"/>
              </w:rPr>
            </w:pPr>
            <w:r w:rsidRPr="002E38E2">
              <w:rPr>
                <w:lang w:val="en-US"/>
              </w:rPr>
              <w:t>08.10.2020</w:t>
            </w:r>
          </w:p>
        </w:tc>
        <w:tc>
          <w:tcPr>
            <w:tcW w:w="1521" w:type="dxa"/>
          </w:tcPr>
          <w:p w14:paraId="0A572BE2" w14:textId="736AECC3" w:rsidR="0010159A" w:rsidRPr="002E38E2" w:rsidRDefault="00EB1A0C" w:rsidP="0010159A">
            <w:pPr>
              <w:rPr>
                <w:lang w:val="en-US"/>
              </w:rPr>
            </w:pPr>
            <w:r w:rsidRPr="002E38E2">
              <w:rPr>
                <w:lang w:val="en-US"/>
              </w:rPr>
              <w:t>08.10.2020</w:t>
            </w:r>
          </w:p>
        </w:tc>
        <w:tc>
          <w:tcPr>
            <w:tcW w:w="1276" w:type="dxa"/>
          </w:tcPr>
          <w:p w14:paraId="4D3B2351" w14:textId="621B81B6" w:rsidR="0010159A" w:rsidRPr="002E38E2" w:rsidRDefault="00EB1A0C" w:rsidP="0010159A">
            <w:pPr>
              <w:rPr>
                <w:lang w:val="en-US"/>
              </w:rPr>
            </w:pPr>
            <w:r w:rsidRPr="002E38E2">
              <w:rPr>
                <w:lang w:val="en-US"/>
              </w:rPr>
              <w:t>08.10.2020</w:t>
            </w:r>
          </w:p>
        </w:tc>
        <w:tc>
          <w:tcPr>
            <w:tcW w:w="7459" w:type="dxa"/>
          </w:tcPr>
          <w:p w14:paraId="68640289" w14:textId="4FE86022" w:rsidR="00981B48" w:rsidRDefault="00981B48" w:rsidP="0010159A">
            <w:r>
              <w:t xml:space="preserve">Employed by Wellspring Academy Trust </w:t>
            </w:r>
          </w:p>
          <w:p w14:paraId="70C6A653" w14:textId="4C154E27" w:rsidR="0010159A" w:rsidRPr="002E38E2" w:rsidRDefault="00003D0C" w:rsidP="0010159A">
            <w:r w:rsidRPr="002E38E2">
              <w:t xml:space="preserve">ASCL (member) </w:t>
            </w:r>
            <w:r w:rsidR="00350DBD" w:rsidRPr="002E38E2">
              <w:t>Sept 2015</w:t>
            </w:r>
          </w:p>
        </w:tc>
      </w:tr>
      <w:tr w:rsidR="0010159A" w14:paraId="6F9DA80C" w14:textId="77777777" w:rsidTr="00A226F5">
        <w:tc>
          <w:tcPr>
            <w:tcW w:w="2972" w:type="dxa"/>
          </w:tcPr>
          <w:p w14:paraId="46BAB529" w14:textId="491B0722" w:rsidR="0010159A" w:rsidRPr="002E38E2" w:rsidRDefault="0010159A" w:rsidP="0010159A">
            <w:pPr>
              <w:rPr>
                <w:lang w:val="en-US"/>
              </w:rPr>
            </w:pPr>
            <w:r w:rsidRPr="002E38E2">
              <w:rPr>
                <w:lang w:val="en-US"/>
              </w:rPr>
              <w:t>Mollie Gregory</w:t>
            </w:r>
          </w:p>
        </w:tc>
        <w:tc>
          <w:tcPr>
            <w:tcW w:w="1226" w:type="dxa"/>
          </w:tcPr>
          <w:p w14:paraId="03C4C2F6" w14:textId="79D4AD95" w:rsidR="0010159A" w:rsidRPr="002E38E2" w:rsidRDefault="00EB1A0C" w:rsidP="0010159A">
            <w:pPr>
              <w:rPr>
                <w:lang w:val="en-US"/>
              </w:rPr>
            </w:pPr>
            <w:r w:rsidRPr="002E38E2">
              <w:rPr>
                <w:lang w:val="en-US"/>
              </w:rPr>
              <w:t>16.09.2020</w:t>
            </w:r>
          </w:p>
        </w:tc>
        <w:tc>
          <w:tcPr>
            <w:tcW w:w="1521" w:type="dxa"/>
          </w:tcPr>
          <w:p w14:paraId="2E77FB69" w14:textId="7133690B" w:rsidR="0010159A" w:rsidRPr="002E38E2" w:rsidRDefault="00EB1A0C" w:rsidP="0010159A">
            <w:pPr>
              <w:rPr>
                <w:lang w:val="en-US"/>
              </w:rPr>
            </w:pPr>
            <w:r w:rsidRPr="002E38E2">
              <w:rPr>
                <w:lang w:val="en-US"/>
              </w:rPr>
              <w:t>16.09.2020</w:t>
            </w:r>
          </w:p>
        </w:tc>
        <w:tc>
          <w:tcPr>
            <w:tcW w:w="1276" w:type="dxa"/>
          </w:tcPr>
          <w:p w14:paraId="4BF4ACC8" w14:textId="47D941B0" w:rsidR="0010159A" w:rsidRPr="002E38E2" w:rsidRDefault="00EB1A0C" w:rsidP="0010159A">
            <w:pPr>
              <w:rPr>
                <w:lang w:val="en-US"/>
              </w:rPr>
            </w:pPr>
            <w:r w:rsidRPr="002E38E2">
              <w:rPr>
                <w:lang w:val="en-US"/>
              </w:rPr>
              <w:t>16.09.2020</w:t>
            </w:r>
          </w:p>
        </w:tc>
        <w:tc>
          <w:tcPr>
            <w:tcW w:w="7459" w:type="dxa"/>
          </w:tcPr>
          <w:p w14:paraId="049552FF" w14:textId="64C2AE94" w:rsidR="0010159A" w:rsidRPr="002E38E2" w:rsidRDefault="00981B48" w:rsidP="0010159A">
            <w:pPr>
              <w:rPr>
                <w:lang w:val="en-US"/>
              </w:rPr>
            </w:pPr>
            <w:r>
              <w:rPr>
                <w:lang w:val="en-US"/>
              </w:rPr>
              <w:t>Employee at Bramley Academy</w:t>
            </w:r>
          </w:p>
        </w:tc>
      </w:tr>
      <w:tr w:rsidR="0010159A" w:rsidRPr="00F65FAA" w14:paraId="02390D74" w14:textId="77777777" w:rsidTr="00A226F5">
        <w:tc>
          <w:tcPr>
            <w:tcW w:w="2972" w:type="dxa"/>
          </w:tcPr>
          <w:p w14:paraId="0E44C308" w14:textId="44A1319B" w:rsidR="0010159A" w:rsidRPr="002E38E2" w:rsidRDefault="0010159A" w:rsidP="0010159A">
            <w:pPr>
              <w:rPr>
                <w:lang w:val="en-US"/>
              </w:rPr>
            </w:pPr>
            <w:r w:rsidRPr="002E38E2">
              <w:rPr>
                <w:lang w:val="en-US"/>
              </w:rPr>
              <w:t>Laura Davis</w:t>
            </w:r>
          </w:p>
        </w:tc>
        <w:tc>
          <w:tcPr>
            <w:tcW w:w="1226" w:type="dxa"/>
          </w:tcPr>
          <w:p w14:paraId="7EFAC851" w14:textId="442CCE54" w:rsidR="0010159A" w:rsidRPr="002E38E2" w:rsidRDefault="00B75642" w:rsidP="0010159A">
            <w:pPr>
              <w:rPr>
                <w:lang w:val="en-US"/>
              </w:rPr>
            </w:pPr>
            <w:r w:rsidRPr="002E38E2">
              <w:rPr>
                <w:lang w:val="en-US"/>
              </w:rPr>
              <w:t>18.09</w:t>
            </w:r>
            <w:r w:rsidR="0010159A" w:rsidRPr="002E38E2">
              <w:rPr>
                <w:lang w:val="en-US"/>
              </w:rPr>
              <w:t>.2020</w:t>
            </w:r>
          </w:p>
        </w:tc>
        <w:tc>
          <w:tcPr>
            <w:tcW w:w="1521" w:type="dxa"/>
          </w:tcPr>
          <w:p w14:paraId="75E3D764" w14:textId="59848F8C" w:rsidR="0010159A" w:rsidRPr="002E38E2" w:rsidRDefault="00B75642" w:rsidP="0010159A">
            <w:pPr>
              <w:rPr>
                <w:lang w:val="en-US"/>
              </w:rPr>
            </w:pPr>
            <w:r w:rsidRPr="002E38E2">
              <w:rPr>
                <w:lang w:val="en-US"/>
              </w:rPr>
              <w:t>18.09</w:t>
            </w:r>
            <w:r w:rsidR="0010159A" w:rsidRPr="002E38E2">
              <w:rPr>
                <w:lang w:val="en-US"/>
              </w:rPr>
              <w:t>.2020</w:t>
            </w:r>
          </w:p>
        </w:tc>
        <w:tc>
          <w:tcPr>
            <w:tcW w:w="1276" w:type="dxa"/>
          </w:tcPr>
          <w:p w14:paraId="40CAFCDB" w14:textId="24F2924B" w:rsidR="0010159A" w:rsidRPr="002E38E2" w:rsidRDefault="00B75642" w:rsidP="0010159A">
            <w:pPr>
              <w:rPr>
                <w:lang w:val="en-US"/>
              </w:rPr>
            </w:pPr>
            <w:r w:rsidRPr="002E38E2">
              <w:rPr>
                <w:lang w:val="en-US"/>
              </w:rPr>
              <w:t>18.09</w:t>
            </w:r>
            <w:r w:rsidR="0010159A" w:rsidRPr="002E38E2">
              <w:rPr>
                <w:lang w:val="en-US"/>
              </w:rPr>
              <w:t>.2020</w:t>
            </w:r>
          </w:p>
        </w:tc>
        <w:tc>
          <w:tcPr>
            <w:tcW w:w="7459" w:type="dxa"/>
          </w:tcPr>
          <w:p w14:paraId="46533C31" w14:textId="183A0771" w:rsidR="0010159A" w:rsidRPr="002E38E2" w:rsidRDefault="002809C1" w:rsidP="0010159A">
            <w:r w:rsidRPr="002E38E2">
              <w:rPr>
                <w:lang w:val="en-US"/>
              </w:rPr>
              <w:t>None</w:t>
            </w:r>
          </w:p>
        </w:tc>
      </w:tr>
      <w:tr w:rsidR="0010159A" w14:paraId="098F3DD8" w14:textId="77777777" w:rsidTr="00A226F5">
        <w:tc>
          <w:tcPr>
            <w:tcW w:w="2972" w:type="dxa"/>
          </w:tcPr>
          <w:p w14:paraId="70BEAD24" w14:textId="57095CEF" w:rsidR="0010159A" w:rsidRPr="002E38E2" w:rsidRDefault="0010159A" w:rsidP="0010159A">
            <w:pPr>
              <w:rPr>
                <w:lang w:val="en-US"/>
              </w:rPr>
            </w:pPr>
            <w:r w:rsidRPr="002E38E2">
              <w:rPr>
                <w:lang w:val="en-US"/>
              </w:rPr>
              <w:t>Carrie Green</w:t>
            </w:r>
          </w:p>
        </w:tc>
        <w:tc>
          <w:tcPr>
            <w:tcW w:w="1226" w:type="dxa"/>
          </w:tcPr>
          <w:p w14:paraId="5E052999" w14:textId="37AD3463" w:rsidR="0010159A" w:rsidRPr="002E38E2" w:rsidRDefault="00B75642" w:rsidP="0010159A">
            <w:pPr>
              <w:rPr>
                <w:lang w:val="en-US"/>
              </w:rPr>
            </w:pPr>
            <w:r w:rsidRPr="002E38E2">
              <w:rPr>
                <w:lang w:val="en-US"/>
              </w:rPr>
              <w:t>22.09</w:t>
            </w:r>
            <w:r w:rsidR="0010159A" w:rsidRPr="002E38E2">
              <w:rPr>
                <w:lang w:val="en-US"/>
              </w:rPr>
              <w:t>.2020</w:t>
            </w:r>
          </w:p>
        </w:tc>
        <w:tc>
          <w:tcPr>
            <w:tcW w:w="1521" w:type="dxa"/>
          </w:tcPr>
          <w:p w14:paraId="0719C59A" w14:textId="00A0BBB7" w:rsidR="0010159A" w:rsidRPr="002E38E2" w:rsidRDefault="00B75642" w:rsidP="0010159A">
            <w:pPr>
              <w:rPr>
                <w:lang w:val="en-US"/>
              </w:rPr>
            </w:pPr>
            <w:r w:rsidRPr="002E38E2">
              <w:rPr>
                <w:lang w:val="en-US"/>
              </w:rPr>
              <w:t>22.09</w:t>
            </w:r>
            <w:r w:rsidR="0010159A" w:rsidRPr="002E38E2">
              <w:rPr>
                <w:lang w:val="en-US"/>
              </w:rPr>
              <w:t>.2020</w:t>
            </w:r>
          </w:p>
        </w:tc>
        <w:tc>
          <w:tcPr>
            <w:tcW w:w="1276" w:type="dxa"/>
          </w:tcPr>
          <w:p w14:paraId="02BE5175" w14:textId="3E515F08" w:rsidR="0010159A" w:rsidRPr="002E38E2" w:rsidRDefault="00B75642" w:rsidP="0010159A">
            <w:pPr>
              <w:rPr>
                <w:lang w:val="en-US"/>
              </w:rPr>
            </w:pPr>
            <w:r w:rsidRPr="002E38E2">
              <w:rPr>
                <w:lang w:val="en-US"/>
              </w:rPr>
              <w:t>22.09</w:t>
            </w:r>
            <w:r w:rsidR="0010159A" w:rsidRPr="002E38E2">
              <w:rPr>
                <w:lang w:val="en-US"/>
              </w:rPr>
              <w:t>.2020</w:t>
            </w:r>
          </w:p>
        </w:tc>
        <w:tc>
          <w:tcPr>
            <w:tcW w:w="7459" w:type="dxa"/>
          </w:tcPr>
          <w:p w14:paraId="5B0B70F2" w14:textId="77777777" w:rsidR="002E38E2" w:rsidRDefault="002E38E2" w:rsidP="0010159A">
            <w:pPr>
              <w:rPr>
                <w:lang w:val="en-US"/>
              </w:rPr>
            </w:pPr>
            <w:r>
              <w:rPr>
                <w:lang w:val="en-US"/>
              </w:rPr>
              <w:t xml:space="preserve">Employed by Wellspring Academy Trust – Executive Principal at </w:t>
            </w:r>
            <w:r>
              <w:rPr>
                <w:lang w:val="en-US"/>
              </w:rPr>
              <w:t xml:space="preserve">Bramley Academy </w:t>
            </w:r>
          </w:p>
          <w:p w14:paraId="5A47A4EF" w14:textId="44D5D9A5" w:rsidR="0010159A" w:rsidRPr="002E38E2" w:rsidRDefault="00E27BAA" w:rsidP="0010159A">
            <w:pPr>
              <w:rPr>
                <w:lang w:val="en-US"/>
              </w:rPr>
            </w:pPr>
            <w:r w:rsidRPr="002E38E2">
              <w:rPr>
                <w:lang w:val="en-US"/>
              </w:rPr>
              <w:t>DBG Projects (</w:t>
            </w:r>
            <w:r w:rsidR="008B143F" w:rsidRPr="002E38E2">
              <w:rPr>
                <w:lang w:val="en-US"/>
              </w:rPr>
              <w:t xml:space="preserve">David Green – </w:t>
            </w:r>
            <w:r w:rsidR="00EB2AE9" w:rsidRPr="002E38E2">
              <w:rPr>
                <w:lang w:val="en-US"/>
              </w:rPr>
              <w:t>Family Connection</w:t>
            </w:r>
            <w:r w:rsidR="008B143F" w:rsidRPr="002E38E2">
              <w:rPr>
                <w:lang w:val="en-US"/>
              </w:rPr>
              <w:t>) Sept 2020</w:t>
            </w:r>
          </w:p>
        </w:tc>
      </w:tr>
      <w:tr w:rsidR="0010159A" w14:paraId="26900E19" w14:textId="77777777" w:rsidTr="00A226F5">
        <w:tc>
          <w:tcPr>
            <w:tcW w:w="2972" w:type="dxa"/>
          </w:tcPr>
          <w:p w14:paraId="364F747F" w14:textId="49ACD50C" w:rsidR="0010159A" w:rsidRPr="002E38E2" w:rsidRDefault="0010159A" w:rsidP="0010159A">
            <w:pPr>
              <w:rPr>
                <w:lang w:val="en-US"/>
              </w:rPr>
            </w:pPr>
            <w:r w:rsidRPr="002E38E2">
              <w:rPr>
                <w:lang w:val="en-US"/>
              </w:rPr>
              <w:t>Garry Freeman</w:t>
            </w:r>
          </w:p>
        </w:tc>
        <w:tc>
          <w:tcPr>
            <w:tcW w:w="1226" w:type="dxa"/>
          </w:tcPr>
          <w:p w14:paraId="2134F5CB" w14:textId="1A5F8F39" w:rsidR="0010159A" w:rsidRPr="002E38E2" w:rsidRDefault="00B75642" w:rsidP="0010159A">
            <w:pPr>
              <w:rPr>
                <w:lang w:val="en-US"/>
              </w:rPr>
            </w:pPr>
            <w:r w:rsidRPr="002E38E2">
              <w:rPr>
                <w:lang w:val="en-US"/>
              </w:rPr>
              <w:t>30.09.2020</w:t>
            </w:r>
          </w:p>
        </w:tc>
        <w:tc>
          <w:tcPr>
            <w:tcW w:w="1521" w:type="dxa"/>
          </w:tcPr>
          <w:p w14:paraId="07C6356E" w14:textId="28FF532E" w:rsidR="0010159A" w:rsidRPr="002E38E2" w:rsidRDefault="00B75642" w:rsidP="0010159A">
            <w:pPr>
              <w:rPr>
                <w:lang w:val="en-US"/>
              </w:rPr>
            </w:pPr>
            <w:r w:rsidRPr="002E38E2">
              <w:rPr>
                <w:lang w:val="en-US"/>
              </w:rPr>
              <w:t>30.09.2020</w:t>
            </w:r>
          </w:p>
        </w:tc>
        <w:tc>
          <w:tcPr>
            <w:tcW w:w="1276" w:type="dxa"/>
          </w:tcPr>
          <w:p w14:paraId="59FC77C7" w14:textId="617FFE23" w:rsidR="0010159A" w:rsidRPr="002E38E2" w:rsidRDefault="00B75642" w:rsidP="0010159A">
            <w:pPr>
              <w:rPr>
                <w:lang w:val="en-US"/>
              </w:rPr>
            </w:pPr>
            <w:r w:rsidRPr="002E38E2">
              <w:rPr>
                <w:lang w:val="en-US"/>
              </w:rPr>
              <w:t>30</w:t>
            </w:r>
            <w:r w:rsidR="0010159A" w:rsidRPr="002E38E2">
              <w:rPr>
                <w:lang w:val="en-US"/>
              </w:rPr>
              <w:t>.09.2020</w:t>
            </w:r>
          </w:p>
        </w:tc>
        <w:tc>
          <w:tcPr>
            <w:tcW w:w="7459" w:type="dxa"/>
          </w:tcPr>
          <w:p w14:paraId="458BFDAF" w14:textId="31AB7CD1" w:rsidR="0010159A" w:rsidRPr="002E38E2" w:rsidRDefault="0021737E" w:rsidP="0010159A">
            <w:pPr>
              <w:rPr>
                <w:lang w:val="en-US"/>
              </w:rPr>
            </w:pPr>
            <w:r w:rsidRPr="002E38E2">
              <w:rPr>
                <w:lang w:val="en-US"/>
              </w:rPr>
              <w:t>Garry Freeman SEND Consultancy</w:t>
            </w:r>
            <w:r w:rsidR="00AE665E" w:rsidRPr="002E38E2">
              <w:rPr>
                <w:lang w:val="en-US"/>
              </w:rPr>
              <w:t xml:space="preserve"> (Proprietor)</w:t>
            </w:r>
          </w:p>
        </w:tc>
      </w:tr>
    </w:tbl>
    <w:p w14:paraId="296A832C" w14:textId="77777777" w:rsidR="00A2356F" w:rsidRPr="00A2356F" w:rsidRDefault="00A2356F">
      <w:pPr>
        <w:rPr>
          <w:b/>
          <w:bCs/>
          <w:lang w:val="en-US"/>
        </w:rPr>
      </w:pPr>
    </w:p>
    <w:sectPr w:rsidR="00A2356F" w:rsidRPr="00A2356F" w:rsidSect="00F46281">
      <w:headerReference w:type="default" r:id="rId11"/>
      <w:pgSz w:w="16838" w:h="11906" w:orient="landscape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EA716A" w14:textId="77777777" w:rsidR="003628BE" w:rsidRDefault="003628BE" w:rsidP="003628BE">
      <w:pPr>
        <w:spacing w:after="0" w:line="240" w:lineRule="auto"/>
      </w:pPr>
      <w:r>
        <w:separator/>
      </w:r>
    </w:p>
  </w:endnote>
  <w:endnote w:type="continuationSeparator" w:id="0">
    <w:p w14:paraId="277855FD" w14:textId="77777777" w:rsidR="003628BE" w:rsidRDefault="003628BE" w:rsidP="00362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8504A4" w14:textId="77777777" w:rsidR="003628BE" w:rsidRDefault="003628BE" w:rsidP="003628BE">
      <w:pPr>
        <w:spacing w:after="0" w:line="240" w:lineRule="auto"/>
      </w:pPr>
      <w:r>
        <w:separator/>
      </w:r>
    </w:p>
  </w:footnote>
  <w:footnote w:type="continuationSeparator" w:id="0">
    <w:p w14:paraId="45C45CB8" w14:textId="77777777" w:rsidR="003628BE" w:rsidRDefault="003628BE" w:rsidP="003628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E5154" w14:textId="28FC53BD" w:rsidR="003628BE" w:rsidRDefault="003628BE">
    <w:pPr>
      <w:pStyle w:val="Header"/>
    </w:pPr>
    <w:r>
      <w:tab/>
    </w:r>
    <w:r>
      <w:tab/>
    </w: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56F"/>
    <w:rsid w:val="00003D0C"/>
    <w:rsid w:val="00027D77"/>
    <w:rsid w:val="000E6B6F"/>
    <w:rsid w:val="0010159A"/>
    <w:rsid w:val="001A07D8"/>
    <w:rsid w:val="0021737E"/>
    <w:rsid w:val="0025699C"/>
    <w:rsid w:val="002809C1"/>
    <w:rsid w:val="002B3F5C"/>
    <w:rsid w:val="002E38E2"/>
    <w:rsid w:val="00304B52"/>
    <w:rsid w:val="0033091C"/>
    <w:rsid w:val="00350DBD"/>
    <w:rsid w:val="003628BE"/>
    <w:rsid w:val="003643F7"/>
    <w:rsid w:val="004278FC"/>
    <w:rsid w:val="00474D2B"/>
    <w:rsid w:val="004E0C59"/>
    <w:rsid w:val="00536472"/>
    <w:rsid w:val="005A6906"/>
    <w:rsid w:val="005F4306"/>
    <w:rsid w:val="0066011A"/>
    <w:rsid w:val="006E4833"/>
    <w:rsid w:val="006F2DEC"/>
    <w:rsid w:val="00712725"/>
    <w:rsid w:val="00746790"/>
    <w:rsid w:val="007478FB"/>
    <w:rsid w:val="007645CD"/>
    <w:rsid w:val="007C2FFD"/>
    <w:rsid w:val="007E17BB"/>
    <w:rsid w:val="00805F5D"/>
    <w:rsid w:val="00815ECC"/>
    <w:rsid w:val="00834E02"/>
    <w:rsid w:val="00840752"/>
    <w:rsid w:val="008B143F"/>
    <w:rsid w:val="009272E1"/>
    <w:rsid w:val="00945BE2"/>
    <w:rsid w:val="00953460"/>
    <w:rsid w:val="00981B48"/>
    <w:rsid w:val="00A226F5"/>
    <w:rsid w:val="00A229D3"/>
    <w:rsid w:val="00A2356F"/>
    <w:rsid w:val="00A35D42"/>
    <w:rsid w:val="00A669F8"/>
    <w:rsid w:val="00AC7B0C"/>
    <w:rsid w:val="00AE027D"/>
    <w:rsid w:val="00AE665E"/>
    <w:rsid w:val="00AF32F7"/>
    <w:rsid w:val="00B238AF"/>
    <w:rsid w:val="00B44DBA"/>
    <w:rsid w:val="00B52A90"/>
    <w:rsid w:val="00B577F4"/>
    <w:rsid w:val="00B75642"/>
    <w:rsid w:val="00BA7C48"/>
    <w:rsid w:val="00BE07B0"/>
    <w:rsid w:val="00C45FE0"/>
    <w:rsid w:val="00C83877"/>
    <w:rsid w:val="00CA57ED"/>
    <w:rsid w:val="00CC07F1"/>
    <w:rsid w:val="00DA7C5E"/>
    <w:rsid w:val="00E16254"/>
    <w:rsid w:val="00E27BAA"/>
    <w:rsid w:val="00E369B3"/>
    <w:rsid w:val="00EB1A0C"/>
    <w:rsid w:val="00EB2AE9"/>
    <w:rsid w:val="00EE4A68"/>
    <w:rsid w:val="00EF0C33"/>
    <w:rsid w:val="00EF7C09"/>
    <w:rsid w:val="00F46281"/>
    <w:rsid w:val="00F51C7C"/>
    <w:rsid w:val="00F54CED"/>
    <w:rsid w:val="00F65FAA"/>
    <w:rsid w:val="00FC2E74"/>
    <w:rsid w:val="00FC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6FDD620"/>
  <w15:chartTrackingRefBased/>
  <w15:docId w15:val="{099BF297-0B76-4B67-A927-40EBCDB07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28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8BE"/>
  </w:style>
  <w:style w:type="paragraph" w:styleId="Footer">
    <w:name w:val="footer"/>
    <w:basedOn w:val="Normal"/>
    <w:link w:val="FooterChar"/>
    <w:uiPriority w:val="99"/>
    <w:unhideWhenUsed/>
    <w:rsid w:val="003628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8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02CE088FF11D4F88B647247AEBDF63" ma:contentTypeVersion="12" ma:contentTypeDescription="Create a new document." ma:contentTypeScope="" ma:versionID="cb943a3eeb0e0c162957853eeb968dc7">
  <xsd:schema xmlns:xsd="http://www.w3.org/2001/XMLSchema" xmlns:xs="http://www.w3.org/2001/XMLSchema" xmlns:p="http://schemas.microsoft.com/office/2006/metadata/properties" xmlns:ns2="f82bdce2-d3c5-4a2a-8153-35088c713a2b" xmlns:ns3="07c5f37a-6ae6-4fed-9ae1-8ee9bc0e5d82" targetNamespace="http://schemas.microsoft.com/office/2006/metadata/properties" ma:root="true" ma:fieldsID="ea0ee186e31d00cf266ff1a7eaf8fc3e" ns2:_="" ns3:_="">
    <xsd:import namespace="f82bdce2-d3c5-4a2a-8153-35088c713a2b"/>
    <xsd:import namespace="07c5f37a-6ae6-4fed-9ae1-8ee9bc0e5d8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2bdce2-d3c5-4a2a-8153-35088c713a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c5f37a-6ae6-4fed-9ae1-8ee9bc0e5d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3648A0-3466-406A-8C36-FC22D92E25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2bdce2-d3c5-4a2a-8153-35088c713a2b"/>
    <ds:schemaRef ds:uri="07c5f37a-6ae6-4fed-9ae1-8ee9bc0e5d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A8858A-C88A-4333-ACF5-B2F59CDEBF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CC02FB-F6C6-4071-9E02-5EBAC38A5C9F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07c5f37a-6ae6-4fed-9ae1-8ee9bc0e5d82"/>
    <ds:schemaRef ds:uri="http://purl.org/dc/terms/"/>
    <ds:schemaRef ds:uri="http://schemas.openxmlformats.org/package/2006/metadata/core-properties"/>
    <ds:schemaRef ds:uri="http://purl.org/dc/elements/1.1/"/>
    <ds:schemaRef ds:uri="f82bdce2-d3c5-4a2a-8153-35088c713a2b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Bowman</dc:creator>
  <cp:keywords/>
  <dc:description/>
  <cp:lastModifiedBy>Samantha Corbett</cp:lastModifiedBy>
  <cp:revision>18</cp:revision>
  <dcterms:created xsi:type="dcterms:W3CDTF">2020-10-16T08:22:00Z</dcterms:created>
  <dcterms:modified xsi:type="dcterms:W3CDTF">2020-11-03T14:59:00Z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0x0101009A02CE088FF11D4F88B647247AEBDF63</vt:lpwstr>
  </property>
</Properties>
</file>